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476E3F" w:rsidRPr="00D52344" w:rsidRDefault="008B4459">
      <w:pPr>
        <w:spacing w:after="0"/>
        <w:jc w:val="center"/>
        <w:rPr>
          <w:b/>
          <w:color w:val="7030A0"/>
          <w:sz w:val="28"/>
          <w:szCs w:val="28"/>
        </w:rPr>
      </w:pPr>
      <w:r w:rsidRPr="00D52344">
        <w:rPr>
          <w:b/>
          <w:color w:val="7030A0"/>
          <w:sz w:val="28"/>
          <w:szCs w:val="28"/>
        </w:rPr>
        <w:t xml:space="preserve">Center for Stable Isotope Biogeochemistry </w:t>
      </w:r>
    </w:p>
    <w:p w14:paraId="00000002" w14:textId="77777777" w:rsidR="00476E3F" w:rsidRPr="00D52344" w:rsidRDefault="008B4459">
      <w:pPr>
        <w:spacing w:after="0"/>
        <w:jc w:val="center"/>
        <w:rPr>
          <w:b/>
          <w:color w:val="7030A0"/>
          <w:sz w:val="28"/>
          <w:szCs w:val="28"/>
        </w:rPr>
      </w:pPr>
      <w:r w:rsidRPr="00D52344">
        <w:rPr>
          <w:b/>
          <w:color w:val="7030A0"/>
          <w:sz w:val="28"/>
          <w:szCs w:val="28"/>
        </w:rPr>
        <w:t>Sample Submission Sheet</w:t>
      </w:r>
    </w:p>
    <w:p w14:paraId="00000003" w14:textId="77777777" w:rsidR="00476E3F" w:rsidRDefault="00476E3F">
      <w:pPr>
        <w:spacing w:after="0"/>
        <w:jc w:val="center"/>
        <w:rPr>
          <w:b/>
          <w:color w:val="008000"/>
          <w:sz w:val="28"/>
          <w:szCs w:val="28"/>
        </w:rPr>
      </w:pPr>
    </w:p>
    <w:p w14:paraId="00000005" w14:textId="77777777" w:rsidR="00476E3F" w:rsidRDefault="008B445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Send samples and completed form to: </w:t>
      </w:r>
    </w:p>
    <w:p w14:paraId="00000006" w14:textId="77777777" w:rsidR="00476E3F" w:rsidRDefault="008B4459">
      <w:pPr>
        <w:shd w:val="clear" w:color="auto" w:fill="FFFFFF"/>
        <w:spacing w:after="0" w:line="240" w:lineRule="auto"/>
        <w:rPr>
          <w:b/>
          <w:color w:val="1F1F1F"/>
        </w:rPr>
      </w:pPr>
      <w:bookmarkStart w:id="0" w:name="_heading=h.gjdgxs" w:colFirst="0" w:colLast="0"/>
      <w:bookmarkEnd w:id="0"/>
      <w:r>
        <w:rPr>
          <w:b/>
          <w:color w:val="1F1F1F"/>
        </w:rPr>
        <w:t>Center for Stable Isotope Biogeochemistry</w:t>
      </w:r>
      <w:r>
        <w:rPr>
          <w:b/>
          <w:color w:val="1F1F1F"/>
        </w:rPr>
        <w:br/>
        <w:t>Integrative Biology / University of California</w:t>
      </w:r>
      <w:r>
        <w:rPr>
          <w:b/>
          <w:color w:val="1F1F1F"/>
        </w:rPr>
        <w:br/>
        <w:t>163 Weill Hall</w:t>
      </w:r>
      <w:r>
        <w:rPr>
          <w:b/>
          <w:color w:val="1F1F1F"/>
        </w:rPr>
        <w:br/>
        <w:t>Berkeley CA 94720 MC 3200</w:t>
      </w:r>
    </w:p>
    <w:p w14:paraId="00000008" w14:textId="23289E22" w:rsidR="00476E3F" w:rsidRPr="006A6CF1" w:rsidRDefault="008B4459">
      <w:pPr>
        <w:pBdr>
          <w:bottom w:val="single" w:sz="4" w:space="1" w:color="000000"/>
        </w:pBdr>
        <w:spacing w:after="0" w:line="240" w:lineRule="auto"/>
      </w:pPr>
      <w:r>
        <w:rPr>
          <w:color w:val="1F1F1F"/>
        </w:rPr>
        <w:t xml:space="preserve">(Email: </w:t>
      </w:r>
      <w:hyperlink r:id="rId6">
        <w:r>
          <w:rPr>
            <w:color w:val="000000"/>
          </w:rPr>
          <w:t>stableisotopes@berkeley.edu</w:t>
        </w:r>
      </w:hyperlink>
      <w:r>
        <w:t xml:space="preserve">, </w:t>
      </w:r>
      <w:hyperlink r:id="rId7">
        <w:r>
          <w:rPr>
            <w:color w:val="000000"/>
          </w:rPr>
          <w:t>mambelli@berkeley.edu</w:t>
        </w:r>
      </w:hyperlink>
      <w:r>
        <w:t>)</w:t>
      </w:r>
    </w:p>
    <w:p w14:paraId="00000009" w14:textId="77777777" w:rsidR="00476E3F" w:rsidRPr="00D52344" w:rsidRDefault="008B4459">
      <w:pPr>
        <w:spacing w:after="0" w:line="240" w:lineRule="auto"/>
        <w:rPr>
          <w:b/>
          <w:color w:val="7030A0"/>
          <w:u w:val="single"/>
        </w:rPr>
      </w:pPr>
      <w:r w:rsidRPr="00D52344">
        <w:rPr>
          <w:b/>
          <w:color w:val="7030A0"/>
          <w:u w:val="single"/>
        </w:rPr>
        <w:t>Sender Information</w:t>
      </w:r>
    </w:p>
    <w:p w14:paraId="0000000A" w14:textId="77777777" w:rsidR="00476E3F" w:rsidRDefault="008B4459">
      <w:pPr>
        <w:spacing w:after="0" w:line="240" w:lineRule="auto"/>
      </w:pPr>
      <w:r>
        <w:t xml:space="preserve">Name: </w:t>
      </w:r>
    </w:p>
    <w:p w14:paraId="0000000B" w14:textId="77777777" w:rsidR="00476E3F" w:rsidRDefault="008B4459">
      <w:pPr>
        <w:spacing w:after="0" w:line="240" w:lineRule="auto"/>
      </w:pPr>
      <w:r>
        <w:t>Full mailing address:</w:t>
      </w:r>
    </w:p>
    <w:p w14:paraId="0000000C" w14:textId="77777777" w:rsidR="00476E3F" w:rsidRDefault="008B4459">
      <w:pPr>
        <w:spacing w:after="0" w:line="240" w:lineRule="auto"/>
      </w:pPr>
      <w:r>
        <w:t>Sender email:</w:t>
      </w:r>
    </w:p>
    <w:p w14:paraId="0000000D" w14:textId="77777777" w:rsidR="00476E3F" w:rsidRDefault="008B4459">
      <w:pPr>
        <w:spacing w:after="0" w:line="240" w:lineRule="auto"/>
      </w:pPr>
      <w:r>
        <w:t>Sender phone:</w:t>
      </w:r>
    </w:p>
    <w:p w14:paraId="0000000E" w14:textId="77777777" w:rsidR="00476E3F" w:rsidRDefault="008B4459">
      <w:pPr>
        <w:pBdr>
          <w:bottom w:val="single" w:sz="4" w:space="1" w:color="000000"/>
        </w:pBdr>
        <w:spacing w:after="0" w:line="240" w:lineRule="auto"/>
      </w:pPr>
      <w:r>
        <w:t xml:space="preserve">Submission Date: </w:t>
      </w:r>
    </w:p>
    <w:p w14:paraId="0000000F" w14:textId="77777777" w:rsidR="00476E3F" w:rsidRPr="00D52344" w:rsidRDefault="008B4459">
      <w:pPr>
        <w:spacing w:after="0" w:line="240" w:lineRule="auto"/>
        <w:rPr>
          <w:b/>
          <w:color w:val="7030A0"/>
          <w:u w:val="single"/>
        </w:rPr>
      </w:pPr>
      <w:r w:rsidRPr="00D52344">
        <w:rPr>
          <w:b/>
          <w:color w:val="7030A0"/>
          <w:u w:val="single"/>
        </w:rPr>
        <w:t>Sample information</w:t>
      </w:r>
    </w:p>
    <w:p w14:paraId="00000010" w14:textId="77777777" w:rsidR="00476E3F" w:rsidRDefault="008B4459">
      <w:pPr>
        <w:spacing w:after="0" w:line="240" w:lineRule="auto"/>
      </w:pPr>
      <w:r>
        <w:t>Number of samples submitted:</w:t>
      </w:r>
    </w:p>
    <w:p w14:paraId="00000011" w14:textId="77777777" w:rsidR="00476E3F" w:rsidRDefault="008B4459">
      <w:pPr>
        <w:spacing w:after="0" w:line="240" w:lineRule="auto"/>
      </w:pPr>
      <w:r>
        <w:t xml:space="preserve">Service requested (i.e., </w:t>
      </w:r>
      <w:r>
        <w:rPr>
          <w:vertAlign w:val="superscript"/>
        </w:rPr>
        <w:t>13</w:t>
      </w:r>
      <w:r>
        <w:t xml:space="preserve">C, </w:t>
      </w:r>
      <w:r>
        <w:rPr>
          <w:vertAlign w:val="superscript"/>
        </w:rPr>
        <w:t>15</w:t>
      </w:r>
      <w:r>
        <w:t xml:space="preserve">N, </w:t>
      </w:r>
      <w:r>
        <w:rPr>
          <w:vertAlign w:val="superscript"/>
        </w:rPr>
        <w:t>18</w:t>
      </w:r>
      <w:r>
        <w:t xml:space="preserve">O, D/H, water extraction, etc.):       </w:t>
      </w:r>
    </w:p>
    <w:p w14:paraId="00000012" w14:textId="77777777" w:rsidR="00476E3F" w:rsidRDefault="008B4459">
      <w:pPr>
        <w:spacing w:after="0" w:line="240" w:lineRule="auto"/>
      </w:pPr>
      <w:r>
        <w:t>Sample description (i.e., waters, gas, soil, leaves, roots, etc.):</w:t>
      </w:r>
    </w:p>
    <w:p w14:paraId="00000013" w14:textId="77777777" w:rsidR="00476E3F" w:rsidRDefault="008B4459">
      <w:pPr>
        <w:spacing w:after="0" w:line="240" w:lineRule="auto"/>
      </w:pPr>
      <w:r>
        <w:t>Sample status (i.e., liquid in vials, gas in vials, organics weighted and packed in tin capsules, etc.):</w:t>
      </w:r>
    </w:p>
    <w:p w14:paraId="00000015" w14:textId="12E9EEAB" w:rsidR="00476E3F" w:rsidRPr="006A6CF1" w:rsidRDefault="008B4459">
      <w:pPr>
        <w:pBdr>
          <w:bottom w:val="single" w:sz="4" w:space="1" w:color="000000"/>
        </w:pBdr>
        <w:spacing w:after="0" w:line="240" w:lineRule="auto"/>
      </w:pPr>
      <w:r>
        <w:t>Other notes:</w:t>
      </w:r>
    </w:p>
    <w:p w14:paraId="00000016" w14:textId="77777777" w:rsidR="00476E3F" w:rsidRPr="001447B6" w:rsidRDefault="008B4459">
      <w:pPr>
        <w:spacing w:after="0" w:line="240" w:lineRule="auto"/>
        <w:rPr>
          <w:b/>
          <w:color w:val="984806" w:themeColor="accent6" w:themeShade="80"/>
        </w:rPr>
      </w:pPr>
      <w:r w:rsidRPr="00D52344">
        <w:rPr>
          <w:b/>
          <w:color w:val="7030A0"/>
          <w:u w:val="single"/>
        </w:rPr>
        <w:t>Billing Information (required</w:t>
      </w:r>
      <w:r w:rsidRPr="00D52344">
        <w:rPr>
          <w:b/>
          <w:color w:val="7030A0"/>
        </w:rPr>
        <w:t>)</w:t>
      </w:r>
    </w:p>
    <w:p w14:paraId="00000017" w14:textId="77777777" w:rsidR="00476E3F" w:rsidRDefault="008B4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University of California campuses</w:t>
      </w:r>
    </w:p>
    <w:p w14:paraId="00000018" w14:textId="77777777" w:rsidR="00476E3F" w:rsidRDefault="008B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UC Campus:</w:t>
      </w:r>
    </w:p>
    <w:p w14:paraId="00000019" w14:textId="77777777" w:rsidR="00476E3F" w:rsidRDefault="008B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Department:</w:t>
      </w:r>
    </w:p>
    <w:p w14:paraId="0000001A" w14:textId="77777777" w:rsidR="00476E3F" w:rsidRDefault="008B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PI/Lab name:</w:t>
      </w:r>
    </w:p>
    <w:p w14:paraId="0000001B" w14:textId="0BD8DF25" w:rsidR="00476E3F" w:rsidRDefault="008B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Research Administrator </w:t>
      </w:r>
      <w:r w:rsidR="00C93338">
        <w:rPr>
          <w:color w:val="000000"/>
        </w:rPr>
        <w:t xml:space="preserve">(Fund manager) </w:t>
      </w:r>
      <w:r>
        <w:rPr>
          <w:color w:val="000000"/>
        </w:rPr>
        <w:t>name:</w:t>
      </w:r>
    </w:p>
    <w:p w14:paraId="0000001C" w14:textId="4917EA09" w:rsidR="00476E3F" w:rsidRDefault="008B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Research Administrator (Fund manager) email:</w:t>
      </w:r>
    </w:p>
    <w:p w14:paraId="0000001D" w14:textId="77777777" w:rsidR="00476E3F" w:rsidRDefault="008B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Recharge information: </w:t>
      </w:r>
    </w:p>
    <w:p w14:paraId="0000001E" w14:textId="11E28DEA" w:rsidR="00476E3F" w:rsidRPr="006A6CF1" w:rsidRDefault="006A6CF1" w:rsidP="00126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360"/>
        <w:rPr>
          <w:b/>
          <w:color w:val="000000"/>
        </w:rPr>
      </w:pPr>
      <w:r w:rsidRPr="006A6CF1">
        <w:rPr>
          <w:b/>
          <w:color w:val="000000"/>
        </w:rPr>
        <w:t>U</w:t>
      </w:r>
      <w:r w:rsidR="008B4459" w:rsidRPr="006A6CF1">
        <w:rPr>
          <w:b/>
          <w:color w:val="000000"/>
        </w:rPr>
        <w:t>C Berkeley</w:t>
      </w:r>
    </w:p>
    <w:p w14:paraId="0000001F" w14:textId="77777777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i/>
          <w:color w:val="000000"/>
        </w:rPr>
        <w:t>SpeedType</w:t>
      </w:r>
      <w:proofErr w:type="spellEnd"/>
      <w:r>
        <w:rPr>
          <w:color w:val="000000"/>
        </w:rPr>
        <w:t xml:space="preserve"> (if available): </w:t>
      </w:r>
    </w:p>
    <w:p w14:paraId="00000020" w14:textId="64C34459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i/>
          <w:color w:val="000000"/>
        </w:rPr>
        <w:t>Fund</w:t>
      </w:r>
      <w:r>
        <w:rPr>
          <w:color w:val="000000"/>
        </w:rPr>
        <w:t xml:space="preserve"> (required): </w:t>
      </w:r>
    </w:p>
    <w:p w14:paraId="00000021" w14:textId="3221F6C1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i/>
          <w:color w:val="000000"/>
        </w:rPr>
        <w:t>Dept ID</w:t>
      </w:r>
      <w:r>
        <w:rPr>
          <w:color w:val="000000"/>
        </w:rPr>
        <w:t xml:space="preserve"> (required</w:t>
      </w:r>
      <w:r w:rsidR="001447B6">
        <w:rPr>
          <w:color w:val="000000"/>
        </w:rPr>
        <w:t>)</w:t>
      </w:r>
      <w:r>
        <w:rPr>
          <w:color w:val="000000"/>
        </w:rPr>
        <w:t>:</w:t>
      </w:r>
    </w:p>
    <w:p w14:paraId="00000022" w14:textId="4143D8F0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i/>
          <w:color w:val="000000"/>
        </w:rPr>
        <w:t>Function</w:t>
      </w:r>
      <w:r>
        <w:rPr>
          <w:color w:val="000000"/>
        </w:rPr>
        <w:t xml:space="preserve"> = Program (required): </w:t>
      </w:r>
    </w:p>
    <w:p w14:paraId="00000023" w14:textId="77777777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i/>
          <w:color w:val="000000"/>
        </w:rPr>
        <w:t>CF1</w:t>
      </w:r>
      <w:r>
        <w:rPr>
          <w:color w:val="000000"/>
        </w:rPr>
        <w:t xml:space="preserve"> (required, add “blank” if not available): </w:t>
      </w:r>
    </w:p>
    <w:p w14:paraId="00000024" w14:textId="77777777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i/>
          <w:color w:val="000000"/>
        </w:rPr>
        <w:t>CF2</w:t>
      </w:r>
      <w:r>
        <w:rPr>
          <w:color w:val="000000"/>
        </w:rPr>
        <w:t xml:space="preserve"> (required, add “blank” if not available): </w:t>
      </w:r>
    </w:p>
    <w:p w14:paraId="00000025" w14:textId="77777777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i/>
          <w:color w:val="000000"/>
        </w:rPr>
        <w:t>Projec</w:t>
      </w:r>
      <w:r>
        <w:rPr>
          <w:color w:val="000000"/>
        </w:rPr>
        <w:t xml:space="preserve">t and </w:t>
      </w:r>
      <w:r>
        <w:rPr>
          <w:i/>
          <w:color w:val="000000"/>
        </w:rPr>
        <w:t>AT</w:t>
      </w:r>
      <w:r>
        <w:rPr>
          <w:color w:val="000000"/>
        </w:rPr>
        <w:t xml:space="preserve"> (if applicable): </w:t>
      </w:r>
    </w:p>
    <w:p w14:paraId="00000026" w14:textId="77777777" w:rsidR="00476E3F" w:rsidRPr="006A6CF1" w:rsidRDefault="008B4459" w:rsidP="00126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360"/>
        <w:rPr>
          <w:b/>
          <w:color w:val="000000"/>
        </w:rPr>
      </w:pPr>
      <w:r w:rsidRPr="006A6CF1">
        <w:rPr>
          <w:b/>
          <w:color w:val="000000"/>
        </w:rPr>
        <w:t>Other UC campuses</w:t>
      </w:r>
    </w:p>
    <w:p w14:paraId="00000027" w14:textId="77777777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 xml:space="preserve">Campus </w:t>
      </w:r>
      <w:proofErr w:type="spellStart"/>
      <w:r>
        <w:rPr>
          <w:color w:val="000000"/>
        </w:rPr>
        <w:t>chartstring</w:t>
      </w:r>
      <w:proofErr w:type="spellEnd"/>
      <w:r>
        <w:rPr>
          <w:color w:val="000000"/>
        </w:rPr>
        <w:t xml:space="preserve"> for intercampus lines:</w:t>
      </w:r>
    </w:p>
    <w:p w14:paraId="00000028" w14:textId="77777777" w:rsidR="00476E3F" w:rsidRDefault="008B4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Non-University of California and other affiliates</w:t>
      </w:r>
    </w:p>
    <w:p w14:paraId="2160114A" w14:textId="77777777" w:rsidR="00C93338" w:rsidRPr="00C66A63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u w:val="single"/>
        </w:rPr>
      </w:pPr>
      <w:r w:rsidRPr="00C66A63">
        <w:rPr>
          <w:u w:val="single"/>
        </w:rPr>
        <w:t xml:space="preserve">Bill To: </w:t>
      </w:r>
    </w:p>
    <w:p w14:paraId="0000002B" w14:textId="407E180C" w:rsidR="00476E3F" w:rsidRDefault="008B4459" w:rsidP="00B17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 w:rsidRPr="00C93338">
        <w:t>Organization</w:t>
      </w:r>
      <w:r w:rsidR="00C93338">
        <w:t xml:space="preserve"> </w:t>
      </w:r>
      <w:r w:rsidR="006A6CF1">
        <w:t xml:space="preserve">or Individual </w:t>
      </w:r>
      <w:r w:rsidR="00C66A63">
        <w:t>n</w:t>
      </w:r>
      <w:r w:rsidR="00C93338">
        <w:t>ame:</w:t>
      </w:r>
    </w:p>
    <w:p w14:paraId="5AB65323" w14:textId="6B983399" w:rsidR="00C93338" w:rsidRPr="00C93338" w:rsidRDefault="00C93338" w:rsidP="00B17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 xml:space="preserve">Organization </w:t>
      </w:r>
      <w:r w:rsidR="006A6CF1">
        <w:t xml:space="preserve">or Individual </w:t>
      </w:r>
      <w:r w:rsidR="00157F29">
        <w:t>a</w:t>
      </w:r>
      <w:r>
        <w:t>ddress:</w:t>
      </w:r>
    </w:p>
    <w:p w14:paraId="0000002D" w14:textId="0F29C70E" w:rsidR="00476E3F" w:rsidRDefault="0019252E" w:rsidP="00B17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>Account</w:t>
      </w:r>
      <w:r w:rsidR="00134D58">
        <w:t xml:space="preserve">s payable </w:t>
      </w:r>
      <w:r w:rsidR="00B174CD">
        <w:t>c</w:t>
      </w:r>
      <w:r w:rsidR="00134D58">
        <w:t>ontact</w:t>
      </w:r>
      <w:r w:rsidR="00157F29">
        <w:t xml:space="preserve"> </w:t>
      </w:r>
      <w:r w:rsidR="00C66A63">
        <w:t>n</w:t>
      </w:r>
      <w:r w:rsidR="00157F29">
        <w:t>ame</w:t>
      </w:r>
      <w:r w:rsidR="008B4459" w:rsidRPr="00C93338">
        <w:t xml:space="preserve">: </w:t>
      </w:r>
    </w:p>
    <w:p w14:paraId="0000002E" w14:textId="5B39142C" w:rsidR="00476E3F" w:rsidRPr="00C93338" w:rsidRDefault="00157F29" w:rsidP="00B17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>Account</w:t>
      </w:r>
      <w:r w:rsidR="00134D58">
        <w:t xml:space="preserve">s payable </w:t>
      </w:r>
      <w:r w:rsidR="00B174CD">
        <w:t>c</w:t>
      </w:r>
      <w:r w:rsidR="00134D58">
        <w:t>ontact</w:t>
      </w:r>
      <w:r w:rsidR="008B4459" w:rsidRPr="00C93338">
        <w:t xml:space="preserve"> </w:t>
      </w:r>
      <w:r>
        <w:t xml:space="preserve">email </w:t>
      </w:r>
      <w:r w:rsidR="008B4459" w:rsidRPr="00C93338">
        <w:t xml:space="preserve">address: </w:t>
      </w:r>
    </w:p>
    <w:p w14:paraId="00000038" w14:textId="77777777" w:rsidR="00476E3F" w:rsidRDefault="008B4459" w:rsidP="00B17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 w:rsidRPr="00C93338">
        <w:rPr>
          <w:color w:val="000000"/>
        </w:rPr>
        <w:t>Purchase order/contract number or other reference:</w:t>
      </w:r>
    </w:p>
    <w:p w14:paraId="5974029A" w14:textId="77777777" w:rsidR="001447B6" w:rsidRDefault="008B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 w:rsidRPr="00C93338">
        <w:t>Optional - Special Instructions: (</w:t>
      </w:r>
      <w:r w:rsidRPr="00C93338">
        <w:rPr>
          <w:u w:val="single"/>
        </w:rPr>
        <w:t>Feel free to include any information you want added to the invoice</w:t>
      </w:r>
      <w:r w:rsidRPr="00C93338">
        <w:t xml:space="preserve">. Ex: Username, username address, job, PO number, </w:t>
      </w:r>
      <w:r w:rsidR="00BC399E" w:rsidRPr="00BC399E">
        <w:t>type of analysis, number of samples or analysis, rate/sample, etc.).</w:t>
      </w:r>
      <w:r w:rsidR="00BC399E" w:rsidRPr="00BC399E">
        <w:tab/>
        <w:t xml:space="preserve"> </w:t>
      </w:r>
    </w:p>
    <w:p w14:paraId="5294BBF0" w14:textId="77777777" w:rsidR="001447B6" w:rsidRDefault="001447B6" w:rsidP="00144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Invoice delivery method (email or USPS mail):</w:t>
      </w:r>
    </w:p>
    <w:p w14:paraId="2EFAD8E7" w14:textId="5E0BA3BC" w:rsidR="001447B6" w:rsidRDefault="001447B6" w:rsidP="00144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Payment method (EFT, wire transfer, paper check</w:t>
      </w:r>
      <w:r w:rsidR="00371042">
        <w:rPr>
          <w:color w:val="000000"/>
        </w:rPr>
        <w:t>). C</w:t>
      </w:r>
      <w:r>
        <w:rPr>
          <w:color w:val="000000"/>
        </w:rPr>
        <w:t>redit cards not accepted</w:t>
      </w:r>
      <w:r w:rsidR="00371042">
        <w:rPr>
          <w:color w:val="000000"/>
        </w:rPr>
        <w:t>.</w:t>
      </w:r>
    </w:p>
    <w:p w14:paraId="0000003B" w14:textId="3F3B1A7D" w:rsidR="00476E3F" w:rsidRPr="00C93338" w:rsidRDefault="00BC3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 w:rsidRPr="00BC399E">
        <w:t xml:space="preserve">   </w:t>
      </w:r>
      <w:r w:rsidRPr="00BC399E">
        <w:tab/>
        <w:t xml:space="preserve">     </w:t>
      </w:r>
    </w:p>
    <w:sectPr w:rsidR="00476E3F" w:rsidRPr="00C93338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031EB"/>
    <w:multiLevelType w:val="multilevel"/>
    <w:tmpl w:val="73840A8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FC5C46"/>
    <w:multiLevelType w:val="multilevel"/>
    <w:tmpl w:val="5818FD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143221"/>
    <w:multiLevelType w:val="multilevel"/>
    <w:tmpl w:val="CC6838F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6C4B37"/>
    <w:multiLevelType w:val="multilevel"/>
    <w:tmpl w:val="74D48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252377">
    <w:abstractNumId w:val="1"/>
  </w:num>
  <w:num w:numId="2" w16cid:durableId="2061321373">
    <w:abstractNumId w:val="2"/>
  </w:num>
  <w:num w:numId="3" w16cid:durableId="1571965895">
    <w:abstractNumId w:val="0"/>
  </w:num>
  <w:num w:numId="4" w16cid:durableId="108015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3F"/>
    <w:rsid w:val="00064866"/>
    <w:rsid w:val="00126758"/>
    <w:rsid w:val="00134D58"/>
    <w:rsid w:val="001447B6"/>
    <w:rsid w:val="00157F29"/>
    <w:rsid w:val="0019252E"/>
    <w:rsid w:val="00371042"/>
    <w:rsid w:val="00476E3F"/>
    <w:rsid w:val="006A6CF1"/>
    <w:rsid w:val="008B4459"/>
    <w:rsid w:val="00B174CD"/>
    <w:rsid w:val="00BC399E"/>
    <w:rsid w:val="00C66A63"/>
    <w:rsid w:val="00C93338"/>
    <w:rsid w:val="00D5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9C1B"/>
  <w15:docId w15:val="{2175A9BE-754F-4387-A3B4-4E41D947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mbelli@berkele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bleisotopes@berkele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zr+ZBmjvFLo0cdFRJ6SeCJQjPw==">CgMxLjAyCGguZ2pkZ3hzOAByITE0MVZyM1hKbVR6RVh6V25fdkRXUDkwSUt4eTVvbGhVWg==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Mambelli</dc:creator>
  <cp:lastModifiedBy>Wenbo Yang</cp:lastModifiedBy>
  <cp:revision>3</cp:revision>
  <dcterms:created xsi:type="dcterms:W3CDTF">2024-06-17T17:45:00Z</dcterms:created>
  <dcterms:modified xsi:type="dcterms:W3CDTF">2024-06-17T17:45:00Z</dcterms:modified>
</cp:coreProperties>
</file>